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F888033" w14:textId="01EEDACE" w:rsidR="007753CF" w:rsidRDefault="007753CF" w:rsidP="007753CF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hu"/>
        </w:rPr>
        <w:t>telep</w:t>
      </w:r>
      <w:proofErr w:type="spellStart"/>
      <w:r>
        <w:rPr>
          <w:rFonts w:ascii="Calibri" w:hAnsi="Calibri" w:cs="Calibri"/>
          <w:lang w:val="en-US"/>
        </w:rPr>
        <w:t>ítendő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alkalmazással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bővíthető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funkciók</w:t>
      </w:r>
      <w:proofErr w:type="spellEnd"/>
      <w:r>
        <w:rPr>
          <w:rFonts w:ascii="Calibri" w:hAnsi="Calibri" w:cs="Calibri"/>
          <w:lang w:val="en-US"/>
        </w:rPr>
        <w:t>*</w:t>
      </w:r>
    </w:p>
    <w:p w14:paraId="22AAE6FE" w14:textId="5156ACC8" w:rsidR="007753CF" w:rsidRDefault="007753CF" w:rsidP="007753CF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a </w:t>
      </w:r>
      <w:proofErr w:type="spellStart"/>
      <w:r>
        <w:rPr>
          <w:rFonts w:ascii="Calibri" w:hAnsi="Calibri" w:cs="Calibri"/>
          <w:lang w:val="en-US"/>
        </w:rPr>
        <w:t>telefon</w:t>
      </w:r>
      <w:proofErr w:type="spellEnd"/>
      <w:r>
        <w:rPr>
          <w:rFonts w:ascii="Calibri" w:hAnsi="Calibri" w:cs="Calibri"/>
          <w:lang w:val="en-US"/>
        </w:rPr>
        <w:t xml:space="preserve"> a </w:t>
      </w:r>
      <w:proofErr w:type="spellStart"/>
      <w:r>
        <w:rPr>
          <w:rFonts w:ascii="Calibri" w:hAnsi="Calibri" w:cs="Calibri"/>
          <w:lang w:val="en-US"/>
        </w:rPr>
        <w:t>rádió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kiterjesztett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kijelzője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lesz</w:t>
      </w:r>
      <w:proofErr w:type="spellEnd"/>
    </w:p>
    <w:p w14:paraId="116C61AD" w14:textId="16B3A2FD" w:rsidR="007753CF" w:rsidRDefault="007753CF" w:rsidP="007753CF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okostelefon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nélkül</w:t>
      </w:r>
      <w:proofErr w:type="spellEnd"/>
      <w:r>
        <w:rPr>
          <w:rFonts w:ascii="Calibri" w:hAnsi="Calibri" w:cs="Calibri"/>
          <w:lang w:val="en-US"/>
        </w:rPr>
        <w:t xml:space="preserve"> is </w:t>
      </w:r>
      <w:proofErr w:type="spellStart"/>
      <w:r>
        <w:rPr>
          <w:rFonts w:ascii="Calibri" w:hAnsi="Calibri" w:cs="Calibri"/>
          <w:lang w:val="en-US"/>
        </w:rPr>
        <w:t>teljes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értékű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proofErr w:type="gramStart"/>
      <w:r>
        <w:rPr>
          <w:rFonts w:ascii="Calibri" w:hAnsi="Calibri" w:cs="Calibri"/>
          <w:lang w:val="en-US"/>
        </w:rPr>
        <w:t>rádió</w:t>
      </w:r>
      <w:proofErr w:type="spellEnd"/>
      <w:proofErr w:type="gramEnd"/>
    </w:p>
    <w:p w14:paraId="05EBD8F2" w14:textId="32AA4CE1" w:rsidR="007753CF" w:rsidRDefault="007753CF" w:rsidP="007753CF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FM / BT / USB / microSD / AUX</w:t>
      </w:r>
    </w:p>
    <w:p w14:paraId="43EE6264" w14:textId="7E4E952C" w:rsidR="007753CF" w:rsidRDefault="007753CF" w:rsidP="007753CF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vezeték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nélküli</w:t>
      </w:r>
      <w:proofErr w:type="spellEnd"/>
      <w:r>
        <w:rPr>
          <w:rFonts w:ascii="Calibri" w:hAnsi="Calibri" w:cs="Calibri"/>
          <w:lang w:val="en-US"/>
        </w:rPr>
        <w:t xml:space="preserve"> BT </w:t>
      </w:r>
      <w:proofErr w:type="spellStart"/>
      <w:r>
        <w:rPr>
          <w:rFonts w:ascii="Calibri" w:hAnsi="Calibri" w:cs="Calibri"/>
          <w:lang w:val="en-US"/>
        </w:rPr>
        <w:t>kapcsolat</w:t>
      </w:r>
      <w:proofErr w:type="spellEnd"/>
    </w:p>
    <w:p w14:paraId="2B416771" w14:textId="5A352515" w:rsidR="007753CF" w:rsidRDefault="007753CF" w:rsidP="007753CF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zenehallgatás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mobiltelefonról</w:t>
      </w:r>
      <w:proofErr w:type="spellEnd"/>
    </w:p>
    <w:p w14:paraId="072A1267" w14:textId="132EC0D1" w:rsidR="007753CF" w:rsidRDefault="007753CF" w:rsidP="007753CF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telefonálás</w:t>
      </w:r>
      <w:proofErr w:type="spellEnd"/>
      <w:r>
        <w:rPr>
          <w:rFonts w:ascii="Calibri" w:hAnsi="Calibri" w:cs="Calibri"/>
          <w:lang w:val="en-US"/>
        </w:rPr>
        <w:t xml:space="preserve"> a </w:t>
      </w:r>
      <w:proofErr w:type="spellStart"/>
      <w:r>
        <w:rPr>
          <w:rFonts w:ascii="Calibri" w:hAnsi="Calibri" w:cs="Calibri"/>
          <w:lang w:val="en-US"/>
        </w:rPr>
        <w:t>telefon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érintése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nélkül</w:t>
      </w:r>
      <w:proofErr w:type="spellEnd"/>
    </w:p>
    <w:p w14:paraId="74109D4E" w14:textId="38B7A4D4" w:rsidR="007753CF" w:rsidRDefault="007753CF" w:rsidP="007753CF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csengőhang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és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beszélgetés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az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autó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hangszóróin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keresztül</w:t>
      </w:r>
      <w:proofErr w:type="spellEnd"/>
    </w:p>
    <w:p w14:paraId="3C6FB9C3" w14:textId="1BCEF542" w:rsidR="007753CF" w:rsidRDefault="007753CF" w:rsidP="007753CF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hívószám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megjelenítése</w:t>
      </w:r>
      <w:proofErr w:type="spellEnd"/>
      <w:r>
        <w:rPr>
          <w:rFonts w:ascii="Calibri" w:hAnsi="Calibri" w:cs="Calibri"/>
          <w:lang w:val="en-US"/>
        </w:rPr>
        <w:t xml:space="preserve"> a </w:t>
      </w:r>
      <w:proofErr w:type="spellStart"/>
      <w:r>
        <w:rPr>
          <w:rFonts w:ascii="Calibri" w:hAnsi="Calibri" w:cs="Calibri"/>
          <w:lang w:val="en-US"/>
        </w:rPr>
        <w:t>kijelzőn</w:t>
      </w:r>
      <w:proofErr w:type="spellEnd"/>
    </w:p>
    <w:p w14:paraId="25365492" w14:textId="55B53F60" w:rsidR="007753CF" w:rsidRDefault="007753CF" w:rsidP="007753CF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hívás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elutasítása</w:t>
      </w:r>
      <w:proofErr w:type="spellEnd"/>
      <w:r>
        <w:rPr>
          <w:rFonts w:ascii="Calibri" w:hAnsi="Calibri" w:cs="Calibri"/>
          <w:lang w:val="en-US"/>
        </w:rPr>
        <w:t xml:space="preserve"> / -</w:t>
      </w:r>
      <w:proofErr w:type="spellStart"/>
      <w:r>
        <w:rPr>
          <w:rFonts w:ascii="Calibri" w:hAnsi="Calibri" w:cs="Calibri"/>
          <w:lang w:val="en-US"/>
        </w:rPr>
        <w:t>fogadása</w:t>
      </w:r>
      <w:proofErr w:type="spellEnd"/>
      <w:r>
        <w:rPr>
          <w:rFonts w:ascii="Calibri" w:hAnsi="Calibri" w:cs="Calibri"/>
          <w:lang w:val="en-US"/>
        </w:rPr>
        <w:t xml:space="preserve"> / -</w:t>
      </w:r>
      <w:proofErr w:type="spellStart"/>
      <w:r>
        <w:rPr>
          <w:rFonts w:ascii="Calibri" w:hAnsi="Calibri" w:cs="Calibri"/>
          <w:lang w:val="en-US"/>
        </w:rPr>
        <w:t>befejezése</w:t>
      </w:r>
      <w:proofErr w:type="spellEnd"/>
      <w:r>
        <w:rPr>
          <w:rFonts w:ascii="Calibri" w:hAnsi="Calibri" w:cs="Calibri"/>
          <w:lang w:val="en-US"/>
        </w:rPr>
        <w:t xml:space="preserve"> / </w:t>
      </w:r>
      <w:proofErr w:type="spellStart"/>
      <w:r>
        <w:rPr>
          <w:rFonts w:ascii="Calibri" w:hAnsi="Calibri" w:cs="Calibri"/>
          <w:lang w:val="en-US"/>
        </w:rPr>
        <w:t>utolsó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szám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hívása</w:t>
      </w:r>
      <w:proofErr w:type="spellEnd"/>
    </w:p>
    <w:p w14:paraId="305719A4" w14:textId="3ECFDB94" w:rsidR="007753CF" w:rsidRDefault="007753CF" w:rsidP="007753CF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kiválóan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olvasható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fehér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szöveges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kijelző</w:t>
      </w:r>
      <w:proofErr w:type="spellEnd"/>
    </w:p>
    <w:p w14:paraId="187F6FB0" w14:textId="49C8198A" w:rsidR="007753CF" w:rsidRDefault="007753CF" w:rsidP="007753CF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18x FM </w:t>
      </w:r>
      <w:proofErr w:type="spellStart"/>
      <w:r>
        <w:rPr>
          <w:rFonts w:ascii="Calibri" w:hAnsi="Calibri" w:cs="Calibri"/>
          <w:lang w:val="en-US"/>
        </w:rPr>
        <w:t>rádió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memória</w:t>
      </w:r>
      <w:proofErr w:type="spellEnd"/>
    </w:p>
    <w:p w14:paraId="6BEC74DF" w14:textId="1EE362E8" w:rsidR="007753CF" w:rsidRDefault="007753CF" w:rsidP="007753CF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kézi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vagy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automatikus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állomáskeresés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és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tárolás</w:t>
      </w:r>
      <w:proofErr w:type="spellEnd"/>
    </w:p>
    <w:p w14:paraId="694C8938" w14:textId="1E85E080" w:rsidR="007753CF" w:rsidRDefault="007753CF" w:rsidP="007753CF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különböző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műsorszám-lejátszási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módok</w:t>
      </w:r>
      <w:proofErr w:type="spellEnd"/>
    </w:p>
    <w:p w14:paraId="38390D13" w14:textId="181ACDFB" w:rsidR="007753CF" w:rsidRDefault="007753CF" w:rsidP="007753CF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könyvtárak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kezelése</w:t>
      </w:r>
      <w:proofErr w:type="spellEnd"/>
      <w:r>
        <w:rPr>
          <w:rFonts w:ascii="Calibri" w:hAnsi="Calibri" w:cs="Calibri"/>
          <w:lang w:val="en-US"/>
        </w:rPr>
        <w:t xml:space="preserve">, ID3Tag </w:t>
      </w:r>
      <w:proofErr w:type="spellStart"/>
      <w:r>
        <w:rPr>
          <w:rFonts w:ascii="Calibri" w:hAnsi="Calibri" w:cs="Calibri"/>
          <w:lang w:val="en-US"/>
        </w:rPr>
        <w:t>szöveges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információk</w:t>
      </w:r>
      <w:proofErr w:type="spellEnd"/>
    </w:p>
    <w:p w14:paraId="7FB762AC" w14:textId="3AEA480E" w:rsidR="007753CF" w:rsidRDefault="007753CF" w:rsidP="007753CF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hangszín</w:t>
      </w:r>
      <w:proofErr w:type="spellEnd"/>
      <w:r>
        <w:rPr>
          <w:rFonts w:ascii="Calibri" w:hAnsi="Calibri" w:cs="Calibri"/>
          <w:lang w:val="en-US"/>
        </w:rPr>
        <w:t xml:space="preserve">, loudness </w:t>
      </w:r>
      <w:proofErr w:type="spellStart"/>
      <w:r>
        <w:rPr>
          <w:rFonts w:ascii="Calibri" w:hAnsi="Calibri" w:cs="Calibri"/>
          <w:lang w:val="en-US"/>
        </w:rPr>
        <w:t>és</w:t>
      </w:r>
      <w:proofErr w:type="spellEnd"/>
      <w:r>
        <w:rPr>
          <w:rFonts w:ascii="Calibri" w:hAnsi="Calibri" w:cs="Calibri"/>
          <w:lang w:val="en-US"/>
        </w:rPr>
        <w:t xml:space="preserve"> USER EQ </w:t>
      </w:r>
      <w:proofErr w:type="spellStart"/>
      <w:r>
        <w:rPr>
          <w:rFonts w:ascii="Calibri" w:hAnsi="Calibri" w:cs="Calibri"/>
          <w:lang w:val="en-US"/>
        </w:rPr>
        <w:t>hangzásbeállítások</w:t>
      </w:r>
      <w:proofErr w:type="spellEnd"/>
    </w:p>
    <w:p w14:paraId="39515958" w14:textId="461C0129" w:rsidR="007753CF" w:rsidRDefault="007753CF" w:rsidP="007753CF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a </w:t>
      </w:r>
      <w:proofErr w:type="spellStart"/>
      <w:r>
        <w:rPr>
          <w:rFonts w:ascii="Calibri" w:hAnsi="Calibri" w:cs="Calibri"/>
          <w:lang w:val="en-US"/>
        </w:rPr>
        <w:t>pontos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idő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kijelzése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gombnyomásra</w:t>
      </w:r>
      <w:proofErr w:type="spellEnd"/>
    </w:p>
    <w:p w14:paraId="00DD5E5D" w14:textId="4A0D5B2E" w:rsidR="007753CF" w:rsidRDefault="007753CF" w:rsidP="007753CF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különálló</w:t>
      </w:r>
      <w:proofErr w:type="spellEnd"/>
      <w:r>
        <w:rPr>
          <w:rFonts w:ascii="Calibri" w:hAnsi="Calibri" w:cs="Calibri"/>
          <w:lang w:val="en-US"/>
        </w:rPr>
        <w:t xml:space="preserve"> USB </w:t>
      </w:r>
      <w:proofErr w:type="spellStart"/>
      <w:r>
        <w:rPr>
          <w:rFonts w:ascii="Calibri" w:hAnsi="Calibri" w:cs="Calibri"/>
          <w:lang w:val="en-US"/>
        </w:rPr>
        <w:t>aljzat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töltéshez</w:t>
      </w:r>
      <w:proofErr w:type="spellEnd"/>
    </w:p>
    <w:p w14:paraId="4779BDA6" w14:textId="6C58FDDA" w:rsidR="007753CF" w:rsidRDefault="007753CF" w:rsidP="007753CF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4 x 45W Hi-Fi </w:t>
      </w:r>
      <w:proofErr w:type="spellStart"/>
      <w:r>
        <w:rPr>
          <w:rFonts w:ascii="Calibri" w:hAnsi="Calibri" w:cs="Calibri"/>
          <w:lang w:val="en-US"/>
        </w:rPr>
        <w:t>hangszórókimenet</w:t>
      </w:r>
      <w:proofErr w:type="spellEnd"/>
    </w:p>
    <w:p w14:paraId="246D550F" w14:textId="4268EA28" w:rsidR="007753CF" w:rsidRDefault="007753CF" w:rsidP="007753CF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3,5 mm AUX </w:t>
      </w:r>
      <w:proofErr w:type="spellStart"/>
      <w:r>
        <w:rPr>
          <w:rFonts w:ascii="Calibri" w:hAnsi="Calibri" w:cs="Calibri"/>
          <w:lang w:val="en-US"/>
        </w:rPr>
        <w:t>bemenet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hordozható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készülékekhez</w:t>
      </w:r>
      <w:proofErr w:type="spellEnd"/>
    </w:p>
    <w:p w14:paraId="1164F7E5" w14:textId="04B50FF0" w:rsidR="007753CF" w:rsidRDefault="007753CF" w:rsidP="007753CF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4 x RCA </w:t>
      </w:r>
      <w:proofErr w:type="spellStart"/>
      <w:r>
        <w:rPr>
          <w:rFonts w:ascii="Calibri" w:hAnsi="Calibri" w:cs="Calibri"/>
          <w:lang w:val="en-US"/>
        </w:rPr>
        <w:t>aljzat</w:t>
      </w:r>
      <w:proofErr w:type="spellEnd"/>
      <w:r>
        <w:rPr>
          <w:rFonts w:ascii="Calibri" w:hAnsi="Calibri" w:cs="Calibri"/>
          <w:lang w:val="en-US"/>
        </w:rPr>
        <w:t xml:space="preserve"> (</w:t>
      </w:r>
      <w:proofErr w:type="spellStart"/>
      <w:r>
        <w:rPr>
          <w:rFonts w:ascii="Calibri" w:hAnsi="Calibri" w:cs="Calibri"/>
          <w:lang w:val="en-US"/>
        </w:rPr>
        <w:t>erősítő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vagy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aktív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mélysugárzó</w:t>
      </w:r>
      <w:proofErr w:type="spellEnd"/>
      <w:r>
        <w:rPr>
          <w:rFonts w:ascii="Calibri" w:hAnsi="Calibri" w:cs="Calibri"/>
          <w:lang w:val="en-US"/>
        </w:rPr>
        <w:t>)</w:t>
      </w:r>
    </w:p>
    <w:p w14:paraId="6986BEB1" w14:textId="5C679715" w:rsidR="007753CF" w:rsidRDefault="007753CF" w:rsidP="007753CF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távirányító</w:t>
      </w:r>
      <w:proofErr w:type="spellEnd"/>
      <w:r>
        <w:rPr>
          <w:rFonts w:ascii="Calibri" w:hAnsi="Calibri" w:cs="Calibri"/>
          <w:lang w:val="en-US"/>
        </w:rPr>
        <w:t xml:space="preserve"> (CR2025, 3 V </w:t>
      </w:r>
      <w:proofErr w:type="spellStart"/>
      <w:r>
        <w:rPr>
          <w:rFonts w:ascii="Calibri" w:hAnsi="Calibri" w:cs="Calibri"/>
          <w:lang w:val="en-US"/>
        </w:rPr>
        <w:t>gombelem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tartozék</w:t>
      </w:r>
      <w:proofErr w:type="spellEnd"/>
      <w:r>
        <w:rPr>
          <w:rFonts w:ascii="Calibri" w:hAnsi="Calibri" w:cs="Calibri"/>
          <w:lang w:val="en-US"/>
        </w:rPr>
        <w:t>)</w:t>
      </w:r>
    </w:p>
    <w:p w14:paraId="714E7679" w14:textId="77777777" w:rsidR="007753CF" w:rsidRDefault="007753CF" w:rsidP="007753CF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</w:p>
    <w:p w14:paraId="7E9D7F4D" w14:textId="07E594AF" w:rsidR="007753CF" w:rsidRPr="007753CF" w:rsidRDefault="007753CF" w:rsidP="007753CF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*Android 4.3 </w:t>
      </w:r>
      <w:proofErr w:type="spellStart"/>
      <w:r>
        <w:rPr>
          <w:rFonts w:ascii="Calibri" w:hAnsi="Calibri" w:cs="Calibri"/>
          <w:lang w:val="en-US"/>
        </w:rPr>
        <w:t>és</w:t>
      </w:r>
      <w:proofErr w:type="spellEnd"/>
      <w:r>
        <w:rPr>
          <w:rFonts w:ascii="Calibri" w:hAnsi="Calibri" w:cs="Calibri"/>
          <w:lang w:val="en-US"/>
        </w:rPr>
        <w:t xml:space="preserve"> iOS 8.0 </w:t>
      </w:r>
      <w:proofErr w:type="spellStart"/>
      <w:r>
        <w:rPr>
          <w:rFonts w:ascii="Calibri" w:hAnsi="Calibri" w:cs="Calibri"/>
          <w:lang w:val="en-US"/>
        </w:rPr>
        <w:t>vagy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újabb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telefonokhoz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vezeték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nélkül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csatlakoztatva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egy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angol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nyelvű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alkalmazás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telepítését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követően</w:t>
      </w:r>
      <w:proofErr w:type="spellEnd"/>
      <w:r>
        <w:rPr>
          <w:rFonts w:ascii="Calibri" w:hAnsi="Calibri" w:cs="Calibri"/>
          <w:lang w:val="en-US"/>
        </w:rPr>
        <w:t xml:space="preserve"> (</w:t>
      </w:r>
      <w:proofErr w:type="spellStart"/>
      <w:r>
        <w:rPr>
          <w:rFonts w:ascii="Calibri" w:hAnsi="Calibri" w:cs="Calibri"/>
          <w:lang w:val="en-US"/>
        </w:rPr>
        <w:t>az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elérhető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szolgáltatások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telefontól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beállításoktól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és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régiótól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függhetnek</w:t>
      </w:r>
      <w:proofErr w:type="spellEnd"/>
      <w:r>
        <w:rPr>
          <w:rFonts w:ascii="Calibri" w:hAnsi="Calibri" w:cs="Calibri"/>
          <w:lang w:val="en-US"/>
        </w:rPr>
        <w:t>)</w:t>
      </w:r>
    </w:p>
    <w:p w14:paraId="3F24837E" w14:textId="018D948C" w:rsidR="00D77597" w:rsidRPr="005513CB" w:rsidRDefault="00D77597" w:rsidP="007753CF"/>
    <w:sectPr w:rsidR="00D7759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817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14EB4"/>
    <w:rsid w:val="0045008B"/>
    <w:rsid w:val="00462700"/>
    <w:rsid w:val="004841D7"/>
    <w:rsid w:val="00486CD1"/>
    <w:rsid w:val="004E74AF"/>
    <w:rsid w:val="004F6221"/>
    <w:rsid w:val="005513CB"/>
    <w:rsid w:val="00562C66"/>
    <w:rsid w:val="005910C0"/>
    <w:rsid w:val="005B1F1C"/>
    <w:rsid w:val="005D6B1F"/>
    <w:rsid w:val="005F469B"/>
    <w:rsid w:val="006376B4"/>
    <w:rsid w:val="00696EBD"/>
    <w:rsid w:val="006B6026"/>
    <w:rsid w:val="006D6878"/>
    <w:rsid w:val="006D7063"/>
    <w:rsid w:val="006E29ED"/>
    <w:rsid w:val="006E6E09"/>
    <w:rsid w:val="006F06BB"/>
    <w:rsid w:val="00732AC3"/>
    <w:rsid w:val="00740062"/>
    <w:rsid w:val="007753CF"/>
    <w:rsid w:val="007863E0"/>
    <w:rsid w:val="00797189"/>
    <w:rsid w:val="007B42F9"/>
    <w:rsid w:val="007E4CA0"/>
    <w:rsid w:val="0080562F"/>
    <w:rsid w:val="008738DC"/>
    <w:rsid w:val="008B1BAB"/>
    <w:rsid w:val="008B37E5"/>
    <w:rsid w:val="008C047A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438EC"/>
    <w:rsid w:val="00B761AC"/>
    <w:rsid w:val="00BB29B7"/>
    <w:rsid w:val="00C1480B"/>
    <w:rsid w:val="00C47D84"/>
    <w:rsid w:val="00C727FF"/>
    <w:rsid w:val="00C97E4A"/>
    <w:rsid w:val="00CC3686"/>
    <w:rsid w:val="00CC5F69"/>
    <w:rsid w:val="00CD588B"/>
    <w:rsid w:val="00CE1BB0"/>
    <w:rsid w:val="00D41557"/>
    <w:rsid w:val="00D77597"/>
    <w:rsid w:val="00DA22D0"/>
    <w:rsid w:val="00DA7F30"/>
    <w:rsid w:val="00DB2B97"/>
    <w:rsid w:val="00DB4072"/>
    <w:rsid w:val="00DB7737"/>
    <w:rsid w:val="00DF1783"/>
    <w:rsid w:val="00DF3E42"/>
    <w:rsid w:val="00E00AE2"/>
    <w:rsid w:val="00E10E00"/>
    <w:rsid w:val="00E12B58"/>
    <w:rsid w:val="00E4183E"/>
    <w:rsid w:val="00E703A9"/>
    <w:rsid w:val="00E964E5"/>
    <w:rsid w:val="00EB4182"/>
    <w:rsid w:val="00ED02BD"/>
    <w:rsid w:val="00EF7CC5"/>
    <w:rsid w:val="00F104B0"/>
    <w:rsid w:val="00F20409"/>
    <w:rsid w:val="00F31B0F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7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142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4</cp:revision>
  <dcterms:created xsi:type="dcterms:W3CDTF">2022-06-13T08:41:00Z</dcterms:created>
  <dcterms:modified xsi:type="dcterms:W3CDTF">2023-08-24T08:59:00Z</dcterms:modified>
</cp:coreProperties>
</file>